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261FA0" w:rsidP="00037823">
      <w:pPr>
        <w:spacing w:line="480" w:lineRule="auto"/>
        <w:jc w:val="center"/>
        <w:rPr>
          <w:szCs w:val="24"/>
        </w:rPr>
      </w:pPr>
      <w:r>
        <w:rPr>
          <w:szCs w:val="24"/>
        </w:rPr>
        <w:t xml:space="preserve">Social Stratification </w:t>
      </w:r>
    </w:p>
    <w:p w:rsidR="00037823" w:rsidRDefault="00261FA0" w:rsidP="00037823">
      <w:pPr>
        <w:spacing w:line="480" w:lineRule="auto"/>
        <w:jc w:val="center"/>
        <w:rPr>
          <w:szCs w:val="24"/>
        </w:rPr>
      </w:pPr>
      <w:r>
        <w:rPr>
          <w:szCs w:val="24"/>
        </w:rPr>
        <w:t xml:space="preserve">Name </w:t>
      </w:r>
    </w:p>
    <w:p w:rsidR="00037823" w:rsidRDefault="00261FA0" w:rsidP="00037823">
      <w:pPr>
        <w:spacing w:line="480" w:lineRule="auto"/>
        <w:jc w:val="center"/>
        <w:rPr>
          <w:szCs w:val="24"/>
        </w:rPr>
      </w:pPr>
      <w:r>
        <w:rPr>
          <w:szCs w:val="24"/>
        </w:rPr>
        <w:t xml:space="preserve">Institution </w:t>
      </w:r>
    </w:p>
    <w:p w:rsidR="00037823" w:rsidRDefault="00261FA0" w:rsidP="00037823">
      <w:pPr>
        <w:spacing w:line="480" w:lineRule="auto"/>
        <w:jc w:val="center"/>
        <w:rPr>
          <w:szCs w:val="24"/>
        </w:rPr>
      </w:pPr>
      <w:r>
        <w:rPr>
          <w:szCs w:val="24"/>
        </w:rPr>
        <w:t xml:space="preserve">Date </w:t>
      </w: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Default="00037823" w:rsidP="00037823">
      <w:pPr>
        <w:spacing w:line="480" w:lineRule="auto"/>
        <w:jc w:val="center"/>
        <w:rPr>
          <w:szCs w:val="24"/>
        </w:rPr>
      </w:pPr>
    </w:p>
    <w:p w:rsidR="00037823" w:rsidRPr="00037823" w:rsidRDefault="00037823" w:rsidP="00037823">
      <w:pPr>
        <w:spacing w:line="480" w:lineRule="auto"/>
        <w:jc w:val="center"/>
        <w:rPr>
          <w:szCs w:val="24"/>
        </w:rPr>
      </w:pPr>
    </w:p>
    <w:p w:rsidR="006C43B9" w:rsidRPr="000D6D58" w:rsidRDefault="00261FA0" w:rsidP="000D6D58">
      <w:pPr>
        <w:spacing w:line="480" w:lineRule="auto"/>
        <w:jc w:val="center"/>
        <w:rPr>
          <w:szCs w:val="24"/>
        </w:rPr>
      </w:pPr>
      <w:r>
        <w:rPr>
          <w:szCs w:val="24"/>
        </w:rPr>
        <w:lastRenderedPageBreak/>
        <w:t xml:space="preserve">Social Stratification </w:t>
      </w:r>
      <w:bookmarkStart w:id="0" w:name="_GoBack"/>
      <w:bookmarkEnd w:id="0"/>
    </w:p>
    <w:p w:rsidR="008F1A61" w:rsidRPr="00037823" w:rsidRDefault="00261FA0" w:rsidP="00037823">
      <w:pPr>
        <w:spacing w:line="480" w:lineRule="auto"/>
        <w:ind w:firstLine="720"/>
        <w:rPr>
          <w:szCs w:val="24"/>
        </w:rPr>
      </w:pPr>
      <w:r w:rsidRPr="00037823">
        <w:rPr>
          <w:szCs w:val="24"/>
        </w:rPr>
        <w:t xml:space="preserve"> The categorzation of persons based on the social-economic aspects, including income, education, and occupation, is referred to as Social</w:t>
      </w:r>
      <w:r w:rsidR="00B43CE8" w:rsidRPr="00037823">
        <w:rPr>
          <w:szCs w:val="24"/>
        </w:rPr>
        <w:t xml:space="preserve"> stratification.  Stratification is most evidenced in capitali</w:t>
      </w:r>
      <w:r w:rsidR="00037823" w:rsidRPr="00037823">
        <w:rPr>
          <w:szCs w:val="24"/>
        </w:rPr>
        <w:t xml:space="preserve">st </w:t>
      </w:r>
      <w:r w:rsidR="00B43CE8" w:rsidRPr="00037823">
        <w:rPr>
          <w:szCs w:val="24"/>
        </w:rPr>
        <w:t xml:space="preserve">societies where there are inequalities amid different groups due to varied access to resources. Social stratification is still </w:t>
      </w:r>
      <w:r w:rsidR="00D37F02" w:rsidRPr="00037823">
        <w:rPr>
          <w:szCs w:val="24"/>
        </w:rPr>
        <w:t>activetoday. Society members tend to classify themselves based on profession and class, a practice that attracts tangible justification.</w:t>
      </w:r>
    </w:p>
    <w:p w:rsidR="002D111C" w:rsidRPr="00037823" w:rsidRDefault="00261FA0" w:rsidP="00037823">
      <w:pPr>
        <w:spacing w:line="480" w:lineRule="auto"/>
        <w:ind w:firstLine="720"/>
        <w:rPr>
          <w:szCs w:val="24"/>
        </w:rPr>
      </w:pPr>
      <w:r w:rsidRPr="00037823">
        <w:rPr>
          <w:szCs w:val="24"/>
        </w:rPr>
        <w:t xml:space="preserve">There </w:t>
      </w:r>
      <w:r w:rsidR="00F220A1" w:rsidRPr="00037823">
        <w:rPr>
          <w:szCs w:val="24"/>
        </w:rPr>
        <w:t xml:space="preserve">are </w:t>
      </w:r>
      <w:r w:rsidRPr="00037823">
        <w:rPr>
          <w:szCs w:val="24"/>
        </w:rPr>
        <w:t xml:space="preserve">various professions in society, including </w:t>
      </w:r>
      <w:r w:rsidR="00037823" w:rsidRPr="00037823">
        <w:rPr>
          <w:szCs w:val="24"/>
        </w:rPr>
        <w:t>teaching and doctrine, which</w:t>
      </w:r>
      <w:r w:rsidRPr="00037823">
        <w:rPr>
          <w:szCs w:val="24"/>
        </w:rPr>
        <w:t xml:space="preserve">are classified based on the </w:t>
      </w:r>
      <w:r w:rsidR="00F220A1" w:rsidRPr="00037823">
        <w:rPr>
          <w:szCs w:val="24"/>
        </w:rPr>
        <w:t>holder’s</w:t>
      </w:r>
      <w:r w:rsidRPr="00037823">
        <w:rPr>
          <w:szCs w:val="24"/>
        </w:rPr>
        <w:t xml:space="preserve"> wealth</w:t>
      </w:r>
      <w:r w:rsidR="00F220A1" w:rsidRPr="00037823">
        <w:rPr>
          <w:szCs w:val="24"/>
        </w:rPr>
        <w:t xml:space="preserve"> and level of education. The class of persons which is worth to be criticized </w:t>
      </w:r>
      <w:r w:rsidR="000D6D58" w:rsidRPr="00037823">
        <w:rPr>
          <w:szCs w:val="24"/>
        </w:rPr>
        <w:t xml:space="preserve">is </w:t>
      </w:r>
      <w:r w:rsidR="000D6D58">
        <w:rPr>
          <w:szCs w:val="24"/>
        </w:rPr>
        <w:t xml:space="preserve">that of </w:t>
      </w:r>
      <w:r w:rsidR="00F220A1" w:rsidRPr="00037823">
        <w:rPr>
          <w:szCs w:val="24"/>
        </w:rPr>
        <w:t>doctors because they are believed to contribute hugely to the wellbeing of society members</w:t>
      </w:r>
      <w:r w:rsidR="002D5250" w:rsidRPr="00037823">
        <w:rPr>
          <w:szCs w:val="24"/>
        </w:rPr>
        <w:t xml:space="preserve"> (</w:t>
      </w:r>
      <w:r w:rsidR="002D5250" w:rsidRPr="00037823">
        <w:rPr>
          <w:szCs w:val="24"/>
          <w:shd w:val="clear" w:color="auto" w:fill="FFFFFF"/>
        </w:rPr>
        <w:t>Platt, 2019).</w:t>
      </w:r>
      <w:r w:rsidR="00F220A1" w:rsidRPr="00037823">
        <w:rPr>
          <w:szCs w:val="24"/>
        </w:rPr>
        <w:t xml:space="preserve"> I am with the opinion that doctors receive most justification in the capitalist society because they provide </w:t>
      </w:r>
      <w:r w:rsidR="001B3CFC" w:rsidRPr="00037823">
        <w:rPr>
          <w:szCs w:val="24"/>
        </w:rPr>
        <w:t>appropriate information regarding prev</w:t>
      </w:r>
      <w:r w:rsidR="00E761EC" w:rsidRPr="00037823">
        <w:rPr>
          <w:szCs w:val="24"/>
        </w:rPr>
        <w:t xml:space="preserve">entive medicines. </w:t>
      </w:r>
      <w:r w:rsidR="00E761EC" w:rsidRPr="00037823">
        <w:rPr>
          <w:szCs w:val="24"/>
          <w:shd w:val="clear" w:color="auto" w:fill="FFFFFF"/>
        </w:rPr>
        <w:t>Präg</w:t>
      </w:r>
      <w:r w:rsidR="000D6D58">
        <w:rPr>
          <w:szCs w:val="24"/>
          <w:shd w:val="clear" w:color="auto" w:fill="FFFFFF"/>
        </w:rPr>
        <w:t xml:space="preserve"> </w:t>
      </w:r>
      <w:r w:rsidR="00E761EC" w:rsidRPr="00037823">
        <w:rPr>
          <w:szCs w:val="24"/>
          <w:shd w:val="clear" w:color="auto" w:fill="FFFFFF"/>
        </w:rPr>
        <w:t>(2017)</w:t>
      </w:r>
      <w:r w:rsidR="000D6D58">
        <w:rPr>
          <w:szCs w:val="24"/>
          <w:shd w:val="clear" w:color="auto" w:fill="FFFFFF"/>
        </w:rPr>
        <w:t xml:space="preserve">, </w:t>
      </w:r>
      <w:r w:rsidR="00E761EC" w:rsidRPr="00037823">
        <w:rPr>
          <w:szCs w:val="24"/>
        </w:rPr>
        <w:t>suggests that the preventive measures provided by the doctors tend to receive the highest rank in society because they reduce disease contraction, thereby saving lives and resources. Again, the doctrine profession is much acceptable in the community</w:t>
      </w:r>
      <w:r w:rsidR="006C5638" w:rsidRPr="00037823">
        <w:rPr>
          <w:szCs w:val="24"/>
        </w:rPr>
        <w:t xml:space="preserve"> due to the combined efforts towards swiping away pandemics</w:t>
      </w:r>
      <w:r w:rsidR="002D5250" w:rsidRPr="00037823">
        <w:rPr>
          <w:szCs w:val="24"/>
        </w:rPr>
        <w:t xml:space="preserve"> (</w:t>
      </w:r>
      <w:r w:rsidR="002D5250" w:rsidRPr="00037823">
        <w:rPr>
          <w:szCs w:val="24"/>
          <w:shd w:val="clear" w:color="auto" w:fill="FFFFFF"/>
        </w:rPr>
        <w:t>Präg, 2017)</w:t>
      </w:r>
      <w:r w:rsidR="006C5638" w:rsidRPr="00037823">
        <w:rPr>
          <w:szCs w:val="24"/>
        </w:rPr>
        <w:t xml:space="preserve">. Notably, doctors have been active when it comes to inventing medicines to cure plagues. </w:t>
      </w:r>
    </w:p>
    <w:p w:rsidR="006C5638" w:rsidRPr="000D6D58" w:rsidRDefault="00261FA0" w:rsidP="000D6D58">
      <w:pPr>
        <w:spacing w:line="480" w:lineRule="auto"/>
        <w:ind w:firstLine="720"/>
        <w:rPr>
          <w:szCs w:val="24"/>
        </w:rPr>
      </w:pPr>
      <w:r w:rsidRPr="00037823">
        <w:rPr>
          <w:szCs w:val="24"/>
        </w:rPr>
        <w:t xml:space="preserve">Furthermore, the </w:t>
      </w:r>
      <w:r w:rsidR="00037823" w:rsidRPr="00037823">
        <w:rPr>
          <w:szCs w:val="24"/>
        </w:rPr>
        <w:t xml:space="preserve">doctrine </w:t>
      </w:r>
      <w:r w:rsidRPr="00037823">
        <w:rPr>
          <w:szCs w:val="24"/>
        </w:rPr>
        <w:t xml:space="preserve">profession is among the well-paid jobs in the world. As </w:t>
      </w:r>
      <w:r w:rsidR="008F5569" w:rsidRPr="00037823">
        <w:rPr>
          <w:szCs w:val="24"/>
        </w:rPr>
        <w:t>a result, they receive a tangible recognition from the society members due to their massive contributi</w:t>
      </w:r>
      <w:r w:rsidR="00037823" w:rsidRPr="00037823">
        <w:rPr>
          <w:szCs w:val="24"/>
        </w:rPr>
        <w:t>on towards building the economy</w:t>
      </w:r>
      <w:r w:rsidRPr="00037823">
        <w:rPr>
          <w:szCs w:val="24"/>
        </w:rPr>
        <w:t xml:space="preserve"> (</w:t>
      </w:r>
      <w:r w:rsidRPr="00037823">
        <w:rPr>
          <w:szCs w:val="24"/>
          <w:shd w:val="clear" w:color="auto" w:fill="FFFFFF"/>
        </w:rPr>
        <w:t>Platt, 2019).</w:t>
      </w:r>
      <w:r w:rsidR="008F5569" w:rsidRPr="00037823">
        <w:rPr>
          <w:szCs w:val="24"/>
        </w:rPr>
        <w:t>Besides, doctors provide comprehensive information regarding diseases, hence eliminating fear and tension among patients</w:t>
      </w:r>
      <w:r w:rsidR="000D6D58">
        <w:rPr>
          <w:szCs w:val="24"/>
        </w:rPr>
        <w:t xml:space="preserve"> </w:t>
      </w:r>
      <w:r w:rsidRPr="00037823">
        <w:rPr>
          <w:szCs w:val="24"/>
        </w:rPr>
        <w:t>(</w:t>
      </w:r>
      <w:r w:rsidRPr="00037823">
        <w:rPr>
          <w:szCs w:val="24"/>
          <w:shd w:val="clear" w:color="auto" w:fill="FFFFFF"/>
        </w:rPr>
        <w:t>Platt, 2019)</w:t>
      </w:r>
      <w:r w:rsidR="008F5569" w:rsidRPr="00037823">
        <w:rPr>
          <w:szCs w:val="24"/>
        </w:rPr>
        <w:t>. Also, the profession is much honored</w:t>
      </w:r>
      <w:r w:rsidR="00037823">
        <w:rPr>
          <w:szCs w:val="24"/>
        </w:rPr>
        <w:t xml:space="preserve"> because</w:t>
      </w:r>
      <w:r w:rsidR="000D6D58">
        <w:rPr>
          <w:szCs w:val="24"/>
        </w:rPr>
        <w:t xml:space="preserve"> </w:t>
      </w:r>
      <w:r w:rsidR="00037823">
        <w:rPr>
          <w:szCs w:val="24"/>
        </w:rPr>
        <w:t>doctors shape nursing policies, hence patient-centered services.</w:t>
      </w:r>
    </w:p>
    <w:p w:rsidR="002D5250" w:rsidRPr="00037823" w:rsidRDefault="00261FA0" w:rsidP="00037823">
      <w:pPr>
        <w:spacing w:line="480" w:lineRule="auto"/>
        <w:ind w:firstLine="720"/>
        <w:rPr>
          <w:szCs w:val="24"/>
        </w:rPr>
      </w:pPr>
      <w:r w:rsidRPr="00037823">
        <w:rPr>
          <w:szCs w:val="24"/>
        </w:rPr>
        <w:lastRenderedPageBreak/>
        <w:t>Based on the above illustration, it is evident that s</w:t>
      </w:r>
      <w:r w:rsidRPr="00037823">
        <w:rPr>
          <w:szCs w:val="24"/>
        </w:rPr>
        <w:t xml:space="preserve">ocial stratification is part of the society </w:t>
      </w:r>
      <w:r w:rsidR="000D6D58">
        <w:rPr>
          <w:szCs w:val="24"/>
        </w:rPr>
        <w:t xml:space="preserve">and in members of </w:t>
      </w:r>
      <w:r w:rsidRPr="00037823">
        <w:rPr>
          <w:szCs w:val="24"/>
        </w:rPr>
        <w:t>the capitalist world. The classification is brought about by the variance in gender, income, wealth, education, and profession. Doctors are believed to possess the highest rank due to their significant</w:t>
      </w:r>
      <w:r w:rsidRPr="00037823">
        <w:rPr>
          <w:szCs w:val="24"/>
        </w:rPr>
        <w:t xml:space="preserve"> roles in society, including saving lives, contributing to the economy, and shaping nursing policies.</w:t>
      </w:r>
    </w:p>
    <w:p w:rsidR="00D37F02" w:rsidRPr="00037823" w:rsidRDefault="00D37F02" w:rsidP="00037823">
      <w:pPr>
        <w:spacing w:line="480" w:lineRule="auto"/>
        <w:ind w:firstLine="720"/>
        <w:rPr>
          <w:szCs w:val="24"/>
        </w:rPr>
      </w:pPr>
    </w:p>
    <w:p w:rsidR="00D37F02" w:rsidRPr="00037823" w:rsidRDefault="00D37F02"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37823" w:rsidRDefault="00037823" w:rsidP="00037823">
      <w:pPr>
        <w:spacing w:line="480" w:lineRule="auto"/>
        <w:ind w:firstLine="720"/>
        <w:rPr>
          <w:szCs w:val="24"/>
        </w:rPr>
      </w:pPr>
    </w:p>
    <w:p w:rsidR="000D6D58" w:rsidRDefault="000D6D58" w:rsidP="00037823">
      <w:pPr>
        <w:spacing w:line="480" w:lineRule="auto"/>
        <w:ind w:firstLine="720"/>
        <w:jc w:val="center"/>
        <w:rPr>
          <w:szCs w:val="24"/>
        </w:rPr>
      </w:pPr>
    </w:p>
    <w:p w:rsidR="000D6D58" w:rsidRDefault="000D6D58" w:rsidP="00037823">
      <w:pPr>
        <w:spacing w:line="480" w:lineRule="auto"/>
        <w:ind w:firstLine="720"/>
        <w:jc w:val="center"/>
        <w:rPr>
          <w:szCs w:val="24"/>
        </w:rPr>
      </w:pPr>
    </w:p>
    <w:p w:rsidR="000D6D58" w:rsidRDefault="000D6D58" w:rsidP="00037823">
      <w:pPr>
        <w:spacing w:line="480" w:lineRule="auto"/>
        <w:ind w:firstLine="720"/>
        <w:jc w:val="center"/>
        <w:rPr>
          <w:szCs w:val="24"/>
        </w:rPr>
      </w:pPr>
    </w:p>
    <w:p w:rsidR="00D37F02" w:rsidRPr="00037823" w:rsidRDefault="00261FA0" w:rsidP="00037823">
      <w:pPr>
        <w:spacing w:line="480" w:lineRule="auto"/>
        <w:ind w:firstLine="720"/>
        <w:jc w:val="center"/>
        <w:rPr>
          <w:szCs w:val="24"/>
          <w:shd w:val="clear" w:color="auto" w:fill="FFFFFF"/>
        </w:rPr>
      </w:pPr>
      <w:r w:rsidRPr="00037823">
        <w:rPr>
          <w:szCs w:val="24"/>
        </w:rPr>
        <w:lastRenderedPageBreak/>
        <w:t>References</w:t>
      </w:r>
    </w:p>
    <w:p w:rsidR="00037823" w:rsidRDefault="00261FA0" w:rsidP="00037823">
      <w:pPr>
        <w:spacing w:line="480" w:lineRule="auto"/>
        <w:rPr>
          <w:szCs w:val="24"/>
          <w:shd w:val="clear" w:color="auto" w:fill="FFFFFF"/>
        </w:rPr>
      </w:pPr>
      <w:r w:rsidRPr="00037823">
        <w:rPr>
          <w:szCs w:val="24"/>
          <w:shd w:val="clear" w:color="auto" w:fill="FFFFFF"/>
        </w:rPr>
        <w:t xml:space="preserve">Präg, P. (2017). Social Stratification and Health. Four Essays on the Social Determinants of </w:t>
      </w:r>
    </w:p>
    <w:p w:rsidR="00E761EC" w:rsidRPr="00037823" w:rsidRDefault="00261FA0" w:rsidP="00037823">
      <w:pPr>
        <w:spacing w:line="480" w:lineRule="auto"/>
        <w:ind w:firstLine="720"/>
        <w:rPr>
          <w:szCs w:val="24"/>
          <w:shd w:val="clear" w:color="auto" w:fill="FFFFFF"/>
        </w:rPr>
      </w:pPr>
      <w:r w:rsidRPr="00037823">
        <w:rPr>
          <w:szCs w:val="24"/>
          <w:shd w:val="clear" w:color="auto" w:fill="FFFFFF"/>
        </w:rPr>
        <w:t>Health and Wellbeing.</w:t>
      </w:r>
    </w:p>
    <w:p w:rsidR="00D37F02" w:rsidRPr="00037823" w:rsidRDefault="00261FA0" w:rsidP="00037823">
      <w:pPr>
        <w:spacing w:line="480" w:lineRule="auto"/>
        <w:rPr>
          <w:b/>
          <w:szCs w:val="24"/>
        </w:rPr>
      </w:pPr>
      <w:r w:rsidRPr="00037823">
        <w:rPr>
          <w:szCs w:val="24"/>
          <w:shd w:val="clear" w:color="auto" w:fill="FFFFFF"/>
        </w:rPr>
        <w:t xml:space="preserve">Platt, L. </w:t>
      </w:r>
      <w:r w:rsidRPr="00037823">
        <w:rPr>
          <w:szCs w:val="24"/>
          <w:shd w:val="clear" w:color="auto" w:fill="FFFFFF"/>
        </w:rPr>
        <w:t>(2019). </w:t>
      </w:r>
      <w:r w:rsidRPr="00037823">
        <w:rPr>
          <w:i/>
          <w:iCs/>
          <w:szCs w:val="24"/>
          <w:shd w:val="clear" w:color="auto" w:fill="FFFFFF"/>
        </w:rPr>
        <w:t>Understanding inequalities: Stratification and difference</w:t>
      </w:r>
      <w:r w:rsidRPr="00037823">
        <w:rPr>
          <w:szCs w:val="24"/>
          <w:shd w:val="clear" w:color="auto" w:fill="FFFFFF"/>
        </w:rPr>
        <w:t>. John Wiley &amp; Sons.</w:t>
      </w:r>
    </w:p>
    <w:sectPr w:rsidR="00D37F02" w:rsidRPr="00037823" w:rsidSect="002877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1FA0" w:rsidRDefault="00261FA0" w:rsidP="00691EB1">
      <w:pPr>
        <w:spacing w:after="0" w:line="240" w:lineRule="auto"/>
      </w:pPr>
      <w:r>
        <w:separator/>
      </w:r>
    </w:p>
  </w:endnote>
  <w:endnote w:type="continuationSeparator" w:id="1">
    <w:p w:rsidR="00261FA0" w:rsidRDefault="00261FA0" w:rsidP="00691E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1FA0" w:rsidRDefault="00261FA0" w:rsidP="00691EB1">
      <w:pPr>
        <w:spacing w:after="0" w:line="240" w:lineRule="auto"/>
      </w:pPr>
      <w:r>
        <w:separator/>
      </w:r>
    </w:p>
  </w:footnote>
  <w:footnote w:type="continuationSeparator" w:id="1">
    <w:p w:rsidR="00261FA0" w:rsidRDefault="00261FA0" w:rsidP="00691E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1430112"/>
      <w:docPartObj>
        <w:docPartGallery w:val="Page Numbers (Top of Page)"/>
        <w:docPartUnique/>
      </w:docPartObj>
    </w:sdtPr>
    <w:sdtEndPr>
      <w:rPr>
        <w:noProof/>
      </w:rPr>
    </w:sdtEndPr>
    <w:sdtContent>
      <w:p w:rsidR="00037823" w:rsidRDefault="00261FA0" w:rsidP="002877BC">
        <w:pPr>
          <w:pStyle w:val="Header"/>
        </w:pPr>
        <w:r>
          <w:t xml:space="preserve">SOCIAL STRATIFICATION                                                                                   </w:t>
        </w:r>
        <w:r>
          <w:t xml:space="preserve">                   </w:t>
        </w:r>
        <w:r w:rsidR="00691EB1">
          <w:fldChar w:fldCharType="begin"/>
        </w:r>
        <w:r>
          <w:instrText xml:space="preserve"> PAGE   \* MERGEFORMAT </w:instrText>
        </w:r>
        <w:r w:rsidR="00691EB1">
          <w:fldChar w:fldCharType="separate"/>
        </w:r>
        <w:r w:rsidR="000D6D58">
          <w:rPr>
            <w:noProof/>
          </w:rPr>
          <w:t>3</w:t>
        </w:r>
        <w:r w:rsidR="00691EB1">
          <w:rPr>
            <w:noProof/>
          </w:rPr>
          <w:fldChar w:fldCharType="end"/>
        </w:r>
      </w:p>
    </w:sdtContent>
  </w:sdt>
  <w:p w:rsidR="00037823" w:rsidRDefault="0003782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83990779"/>
      <w:docPartObj>
        <w:docPartGallery w:val="Page Numbers (Top of Page)"/>
        <w:docPartUnique/>
      </w:docPartObj>
    </w:sdtPr>
    <w:sdtEndPr>
      <w:rPr>
        <w:noProof/>
      </w:rPr>
    </w:sdtEndPr>
    <w:sdtContent>
      <w:p w:rsidR="002877BC" w:rsidRDefault="00261FA0" w:rsidP="002877BC">
        <w:pPr>
          <w:pStyle w:val="Header"/>
        </w:pPr>
        <w:r>
          <w:t>Running head: SOCIAL STRATIFICATION</w:t>
        </w:r>
        <w:r w:rsidR="000D6D58">
          <w:t xml:space="preserve">                                                                               </w:t>
        </w:r>
        <w:r>
          <w:t xml:space="preserve"> </w:t>
        </w:r>
        <w:r w:rsidR="00691EB1">
          <w:fldChar w:fldCharType="begin"/>
        </w:r>
        <w:r>
          <w:instrText xml:space="preserve"> PAGE   \* MERGEFORMAT </w:instrText>
        </w:r>
        <w:r w:rsidR="00691EB1">
          <w:fldChar w:fldCharType="separate"/>
        </w:r>
        <w:r w:rsidR="000D6D58">
          <w:rPr>
            <w:noProof/>
          </w:rPr>
          <w:t>1</w:t>
        </w:r>
        <w:r w:rsidR="00691EB1">
          <w:rPr>
            <w:noProof/>
          </w:rPr>
          <w:fldChar w:fldCharType="end"/>
        </w:r>
      </w:p>
    </w:sdtContent>
  </w:sdt>
  <w:p w:rsidR="002877BC" w:rsidRDefault="002877B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16887"/>
    <w:rsid w:val="00037823"/>
    <w:rsid w:val="000D6D58"/>
    <w:rsid w:val="001B3CFC"/>
    <w:rsid w:val="00261FA0"/>
    <w:rsid w:val="002877BC"/>
    <w:rsid w:val="002D111C"/>
    <w:rsid w:val="002D5250"/>
    <w:rsid w:val="00691EB1"/>
    <w:rsid w:val="006C43B9"/>
    <w:rsid w:val="006C5638"/>
    <w:rsid w:val="00716887"/>
    <w:rsid w:val="008F1A61"/>
    <w:rsid w:val="008F5569"/>
    <w:rsid w:val="00AE03E2"/>
    <w:rsid w:val="00B43CE8"/>
    <w:rsid w:val="00D37F02"/>
    <w:rsid w:val="00E761EC"/>
    <w:rsid w:val="00F220A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22222"/>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E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78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7823"/>
  </w:style>
  <w:style w:type="paragraph" w:styleId="Footer">
    <w:name w:val="footer"/>
    <w:basedOn w:val="Normal"/>
    <w:link w:val="FooterChar"/>
    <w:uiPriority w:val="99"/>
    <w:unhideWhenUsed/>
    <w:rsid w:val="000378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78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386</Words>
  <Characters>2204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2020-03-18T12:51:00Z</dcterms:created>
  <dcterms:modified xsi:type="dcterms:W3CDTF">2020-03-18T12:51:00Z</dcterms:modified>
</cp:coreProperties>
</file>